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9476A" w14:textId="77777777" w:rsidR="00F70C16" w:rsidRPr="00641DF7" w:rsidRDefault="00F70C16" w:rsidP="00F70C16">
      <w:pPr>
        <w:tabs>
          <w:tab w:val="left" w:pos="3060"/>
        </w:tabs>
        <w:jc w:val="center"/>
        <w:rPr>
          <w:b/>
        </w:rPr>
      </w:pPr>
      <w:r w:rsidRPr="00641DF7">
        <w:rPr>
          <w:b/>
        </w:rPr>
        <w:t>MUSE Board Meeting</w:t>
      </w:r>
    </w:p>
    <w:p w14:paraId="53D57AAF" w14:textId="77777777" w:rsidR="00F70C16" w:rsidRPr="00683D2D" w:rsidRDefault="00F70C16" w:rsidP="00F70C16">
      <w:pPr>
        <w:tabs>
          <w:tab w:val="left" w:pos="3060"/>
        </w:tabs>
        <w:jc w:val="center"/>
      </w:pPr>
      <w:r>
        <w:t>January 12, 2015</w:t>
      </w:r>
    </w:p>
    <w:p w14:paraId="3FD068DC" w14:textId="77777777" w:rsidR="00F70C16" w:rsidRPr="00683D2D" w:rsidRDefault="00F70C16" w:rsidP="00F70C16">
      <w:pPr>
        <w:tabs>
          <w:tab w:val="left" w:pos="3060"/>
        </w:tabs>
        <w:jc w:val="center"/>
      </w:pPr>
    </w:p>
    <w:p w14:paraId="39539F3B" w14:textId="77777777" w:rsidR="00F70C16" w:rsidRPr="000D2905" w:rsidRDefault="00F70C16" w:rsidP="00F70C16">
      <w:pPr>
        <w:tabs>
          <w:tab w:val="left" w:pos="3060"/>
        </w:tabs>
        <w:jc w:val="both"/>
        <w:rPr>
          <w:b/>
          <w:u w:val="single"/>
        </w:rPr>
      </w:pPr>
      <w:r w:rsidRPr="000D2905">
        <w:rPr>
          <w:b/>
          <w:u w:val="single"/>
        </w:rPr>
        <w:t>Agenda</w:t>
      </w:r>
    </w:p>
    <w:p w14:paraId="58107612" w14:textId="77777777" w:rsidR="00F70C16" w:rsidRPr="00683D2D" w:rsidRDefault="00F70C16" w:rsidP="00F70C16">
      <w:pPr>
        <w:tabs>
          <w:tab w:val="left" w:pos="3060"/>
        </w:tabs>
        <w:jc w:val="both"/>
      </w:pPr>
      <w:r w:rsidRPr="00683D2D">
        <w:t>1. Call to Order</w:t>
      </w:r>
    </w:p>
    <w:p w14:paraId="0A8E7000" w14:textId="77777777" w:rsidR="00F70C16" w:rsidRPr="00683D2D" w:rsidRDefault="00F70C16" w:rsidP="00F70C16">
      <w:pPr>
        <w:tabs>
          <w:tab w:val="left" w:pos="3060"/>
        </w:tabs>
        <w:jc w:val="both"/>
      </w:pPr>
      <w:r w:rsidRPr="00683D2D">
        <w:t xml:space="preserve">2. Approval of </w:t>
      </w:r>
      <w:r>
        <w:t>December</w:t>
      </w:r>
      <w:r w:rsidRPr="00683D2D">
        <w:t xml:space="preserve"> minutes</w:t>
      </w:r>
    </w:p>
    <w:p w14:paraId="156B7337" w14:textId="77777777" w:rsidR="00F70C16" w:rsidRPr="00683D2D" w:rsidRDefault="00F70C16" w:rsidP="00F70C16">
      <w:pPr>
        <w:tabs>
          <w:tab w:val="left" w:pos="3060"/>
        </w:tabs>
        <w:jc w:val="both"/>
      </w:pPr>
      <w:r w:rsidRPr="00683D2D">
        <w:t>3. Public Comment</w:t>
      </w:r>
    </w:p>
    <w:p w14:paraId="562FB5D5" w14:textId="77777777" w:rsidR="00F70C16" w:rsidRDefault="00F70C16" w:rsidP="00F70C16">
      <w:pPr>
        <w:tabs>
          <w:tab w:val="left" w:pos="3060"/>
        </w:tabs>
        <w:jc w:val="both"/>
      </w:pPr>
      <w:r w:rsidRPr="00683D2D">
        <w:t>4. Financial Report—Sara</w:t>
      </w:r>
    </w:p>
    <w:p w14:paraId="7F5F96B3" w14:textId="77777777" w:rsidR="00F70C16" w:rsidRDefault="00F70C16" w:rsidP="00F70C16">
      <w:pPr>
        <w:tabs>
          <w:tab w:val="left" w:pos="3060"/>
        </w:tabs>
        <w:jc w:val="both"/>
      </w:pPr>
      <w:r>
        <w:t>5. Discuss the manner in which MUSE funds are dispersed/recorded</w:t>
      </w:r>
    </w:p>
    <w:p w14:paraId="11254791" w14:textId="77777777" w:rsidR="00F70C16" w:rsidRPr="00683D2D" w:rsidRDefault="00F70C16" w:rsidP="00F70C16">
      <w:pPr>
        <w:tabs>
          <w:tab w:val="left" w:pos="3060"/>
        </w:tabs>
        <w:jc w:val="both"/>
      </w:pPr>
      <w:r>
        <w:t>6. Crab Feed: Where do we stand now—servers, bakers, wine, etc.</w:t>
      </w:r>
    </w:p>
    <w:p w14:paraId="5E3746F0" w14:textId="77777777" w:rsidR="00F70C16" w:rsidRDefault="00F70C16" w:rsidP="00F70C16">
      <w:pPr>
        <w:tabs>
          <w:tab w:val="left" w:pos="3060"/>
        </w:tabs>
        <w:jc w:val="both"/>
      </w:pPr>
      <w:r>
        <w:t>7. Decision on Honoree(s) for May 8</w:t>
      </w:r>
      <w:r w:rsidRPr="00F70C16">
        <w:rPr>
          <w:vertAlign w:val="superscript"/>
        </w:rPr>
        <w:t>th</w:t>
      </w:r>
      <w:r>
        <w:t xml:space="preserve"> fundraiser</w:t>
      </w:r>
    </w:p>
    <w:p w14:paraId="09A9470C" w14:textId="77777777" w:rsidR="00F70C16" w:rsidRDefault="00F70C16" w:rsidP="00F70C16">
      <w:pPr>
        <w:tabs>
          <w:tab w:val="left" w:pos="3060"/>
        </w:tabs>
        <w:jc w:val="both"/>
      </w:pPr>
      <w:r>
        <w:t>8. Dine out in March, Mac House</w:t>
      </w:r>
    </w:p>
    <w:p w14:paraId="3E175361" w14:textId="77777777" w:rsidR="00F70C16" w:rsidRDefault="00F70C16" w:rsidP="00F70C16">
      <w:pPr>
        <w:tabs>
          <w:tab w:val="left" w:pos="3060"/>
        </w:tabs>
        <w:jc w:val="both"/>
      </w:pPr>
      <w:r>
        <w:t>9. Future Agenda Items: Next round of vetting, underwriters, meeting with Tomek(March 8)</w:t>
      </w:r>
    </w:p>
    <w:p w14:paraId="1B92B34C" w14:textId="0925516F" w:rsidR="00DD0944" w:rsidRDefault="00DD0944" w:rsidP="00F70C16">
      <w:pPr>
        <w:tabs>
          <w:tab w:val="left" w:pos="3060"/>
        </w:tabs>
        <w:jc w:val="both"/>
      </w:pPr>
      <w:r>
        <w:t>Next meeting will be Monday, February 23, 2015 @K-8 Library(discuss date change to 4</w:t>
      </w:r>
      <w:r w:rsidRPr="00DD0944">
        <w:rPr>
          <w:vertAlign w:val="superscript"/>
        </w:rPr>
        <w:t>th</w:t>
      </w:r>
      <w:r>
        <w:t xml:space="preserve"> Monday of the month)</w:t>
      </w:r>
    </w:p>
    <w:p w14:paraId="1FE676AC" w14:textId="77777777" w:rsidR="00F70C16" w:rsidRDefault="00F70C16" w:rsidP="00F70C16">
      <w:pPr>
        <w:tabs>
          <w:tab w:val="left" w:pos="3060"/>
        </w:tabs>
        <w:jc w:val="both"/>
      </w:pPr>
    </w:p>
    <w:p w14:paraId="6763746E" w14:textId="77777777" w:rsidR="00F70C16" w:rsidRDefault="00F70C16" w:rsidP="00F70C16">
      <w:pPr>
        <w:tabs>
          <w:tab w:val="left" w:pos="3060"/>
        </w:tabs>
        <w:jc w:val="both"/>
      </w:pPr>
      <w:r>
        <w:t>Meeting was called to order at 4:07pm.</w:t>
      </w:r>
    </w:p>
    <w:p w14:paraId="6D7698E5" w14:textId="77777777" w:rsidR="00F70C16" w:rsidRDefault="00F70C16" w:rsidP="00F70C16">
      <w:pPr>
        <w:tabs>
          <w:tab w:val="left" w:pos="3060"/>
        </w:tabs>
        <w:jc w:val="both"/>
      </w:pPr>
      <w:r>
        <w:t xml:space="preserve">Attending—Shanti, Sara, Pam, Anna, Susan, Mel, Doug </w:t>
      </w:r>
    </w:p>
    <w:p w14:paraId="3E153DDD" w14:textId="0BA18F95" w:rsidR="001D70DE" w:rsidRPr="001D70DE" w:rsidRDefault="001D70DE" w:rsidP="00F70C16">
      <w:pPr>
        <w:tabs>
          <w:tab w:val="left" w:pos="3060"/>
        </w:tabs>
        <w:jc w:val="both"/>
        <w:rPr>
          <w:b/>
        </w:rPr>
      </w:pPr>
      <w:r w:rsidRPr="001D70DE">
        <w:rPr>
          <w:b/>
        </w:rPr>
        <w:t>2. Approval of December</w:t>
      </w:r>
      <w:r w:rsidRPr="001D70DE">
        <w:rPr>
          <w:b/>
        </w:rPr>
        <w:t xml:space="preserve"> minutes</w:t>
      </w:r>
    </w:p>
    <w:p w14:paraId="79D46979" w14:textId="114A46B9" w:rsidR="00F70C16" w:rsidRDefault="00F70C16" w:rsidP="00F70C16">
      <w:pPr>
        <w:tabs>
          <w:tab w:val="left" w:pos="3060"/>
        </w:tabs>
        <w:jc w:val="both"/>
      </w:pPr>
      <w:r>
        <w:t xml:space="preserve">Moved by Sara that December minutes </w:t>
      </w:r>
      <w:r w:rsidR="002E5AE6">
        <w:t>be</w:t>
      </w:r>
      <w:r>
        <w:t xml:space="preserve"> accepted. Seconded by Mel. Minutes were approved unanimously. </w:t>
      </w:r>
    </w:p>
    <w:p w14:paraId="4EFA37DF" w14:textId="77777777" w:rsidR="001D70DE" w:rsidRDefault="001D70DE" w:rsidP="00F70C16">
      <w:pPr>
        <w:tabs>
          <w:tab w:val="left" w:pos="3060"/>
        </w:tabs>
        <w:jc w:val="both"/>
      </w:pPr>
    </w:p>
    <w:p w14:paraId="451C5FF3" w14:textId="77777777" w:rsidR="001D70DE" w:rsidRPr="001D70DE" w:rsidRDefault="001D70DE" w:rsidP="001D70DE">
      <w:pPr>
        <w:tabs>
          <w:tab w:val="left" w:pos="3060"/>
        </w:tabs>
        <w:jc w:val="both"/>
        <w:rPr>
          <w:b/>
        </w:rPr>
      </w:pPr>
      <w:bookmarkStart w:id="0" w:name="_GoBack"/>
      <w:r w:rsidRPr="001D70DE">
        <w:rPr>
          <w:b/>
        </w:rPr>
        <w:t>4. Financial Report—Sara</w:t>
      </w:r>
    </w:p>
    <w:bookmarkEnd w:id="0"/>
    <w:p w14:paraId="703E56A0" w14:textId="6C99C83D" w:rsidR="001D70DE" w:rsidRDefault="001D70DE" w:rsidP="00F70C16">
      <w:pPr>
        <w:tabs>
          <w:tab w:val="left" w:pos="3060"/>
        </w:tabs>
        <w:jc w:val="both"/>
      </w:pPr>
      <w:r>
        <w:t>Sara said she would have the financial report at our next meeting.</w:t>
      </w:r>
    </w:p>
    <w:p w14:paraId="64DF3087" w14:textId="77777777" w:rsidR="00F70C16" w:rsidRDefault="00F70C16" w:rsidP="00F70C16">
      <w:pPr>
        <w:tabs>
          <w:tab w:val="left" w:pos="3060"/>
        </w:tabs>
        <w:jc w:val="both"/>
      </w:pPr>
    </w:p>
    <w:p w14:paraId="22C094F6" w14:textId="3B542524" w:rsidR="002E5AE6" w:rsidRPr="002E5AE6" w:rsidRDefault="002E5AE6" w:rsidP="00F70C16">
      <w:pPr>
        <w:tabs>
          <w:tab w:val="left" w:pos="3060"/>
        </w:tabs>
        <w:jc w:val="both"/>
        <w:rPr>
          <w:b/>
        </w:rPr>
      </w:pPr>
      <w:r w:rsidRPr="002E5AE6">
        <w:rPr>
          <w:b/>
        </w:rPr>
        <w:t>5. Discuss the manner in which MUSE funds are dispersed/recorded</w:t>
      </w:r>
    </w:p>
    <w:p w14:paraId="6155A8B2" w14:textId="3DED11D8" w:rsidR="00F70C16" w:rsidRDefault="00F70C16" w:rsidP="00F70C16">
      <w:pPr>
        <w:tabs>
          <w:tab w:val="left" w:pos="3060"/>
        </w:tabs>
        <w:jc w:val="both"/>
      </w:pPr>
      <w:r>
        <w:t xml:space="preserve">Re: payment of musicians for music performances at schools. MUSE pays the school district for the performances. Sara explained that the present system works well enough. </w:t>
      </w:r>
      <w:r w:rsidR="004D043A">
        <w:t xml:space="preserve">Musicians must invoice the school and the musicians will be paid later(i.e. the school district pays later) We will reimburse the school district for what has been agreed upon. </w:t>
      </w:r>
      <w:r>
        <w:t xml:space="preserve">We have agreed to pay $1200 for the entire music series. </w:t>
      </w:r>
      <w:r w:rsidR="002E5AE6">
        <w:t>Mel said that Carl Schoen had c</w:t>
      </w:r>
      <w:r w:rsidR="00051FDB">
        <w:t xml:space="preserve">alled asking after payment. </w:t>
      </w:r>
    </w:p>
    <w:p w14:paraId="4B5EAD31" w14:textId="77777777" w:rsidR="004D043A" w:rsidRDefault="004D043A" w:rsidP="00F70C16">
      <w:pPr>
        <w:tabs>
          <w:tab w:val="left" w:pos="3060"/>
        </w:tabs>
        <w:jc w:val="both"/>
      </w:pPr>
    </w:p>
    <w:p w14:paraId="0673C321" w14:textId="16D1D106" w:rsidR="002E5AE6" w:rsidRPr="002E5AE6" w:rsidRDefault="002E5AE6" w:rsidP="00F70C16">
      <w:pPr>
        <w:tabs>
          <w:tab w:val="left" w:pos="3060"/>
        </w:tabs>
        <w:jc w:val="both"/>
        <w:rPr>
          <w:b/>
        </w:rPr>
      </w:pPr>
      <w:r w:rsidRPr="002E5AE6">
        <w:rPr>
          <w:b/>
        </w:rPr>
        <w:t>6. Crab Feed: Where do we stand now—servers, bakers, wine, etc.</w:t>
      </w:r>
    </w:p>
    <w:p w14:paraId="0A2710F0" w14:textId="33F0B70D" w:rsidR="004D043A" w:rsidRDefault="004D043A" w:rsidP="00F70C16">
      <w:pPr>
        <w:tabs>
          <w:tab w:val="left" w:pos="3060"/>
        </w:tabs>
        <w:jc w:val="both"/>
      </w:pPr>
      <w:r>
        <w:t xml:space="preserve">The Crab Feed—48 people have signed up so far. We have a total capacity of 82. Mel said he has heard the crab season has been difficult so far. The </w:t>
      </w:r>
      <w:r>
        <w:lastRenderedPageBreak/>
        <w:t xml:space="preserve">Noyo Fish Company has been very wonderful about supplying the crab </w:t>
      </w:r>
      <w:r w:rsidR="002E5AE6">
        <w:t xml:space="preserve">for the feed </w:t>
      </w:r>
      <w:r>
        <w:t xml:space="preserve">and we mean to be supportive of them. </w:t>
      </w:r>
      <w:r w:rsidR="009E4EF2">
        <w:t xml:space="preserve">Duncan Engineering will sponsor </w:t>
      </w:r>
      <w:r w:rsidR="002E5AE6">
        <w:t xml:space="preserve">another </w:t>
      </w:r>
      <w:r w:rsidR="009E4EF2">
        <w:t xml:space="preserve">$100 for the Crab Feed. Mel’s daughter is also kicking in $100. </w:t>
      </w:r>
    </w:p>
    <w:p w14:paraId="307A7E9C" w14:textId="1EFB6158" w:rsidR="006E5F03" w:rsidRDefault="006E5F03" w:rsidP="00F70C16">
      <w:pPr>
        <w:tabs>
          <w:tab w:val="left" w:pos="3060"/>
        </w:tabs>
        <w:jc w:val="both"/>
      </w:pPr>
      <w:r>
        <w:t xml:space="preserve">Servers have been hard to find, says Pamela Duncan. </w:t>
      </w:r>
      <w:r w:rsidR="002E5AE6">
        <w:t>There will be 8 tables at the event and we will need 8-10 servers. Pam</w:t>
      </w:r>
      <w:r>
        <w:t xml:space="preserve"> asked if Middle Schoolers </w:t>
      </w:r>
      <w:r w:rsidR="002E5AE6">
        <w:t>could</w:t>
      </w:r>
      <w:r>
        <w:t xml:space="preserve"> serve. This is fine</w:t>
      </w:r>
      <w:r w:rsidR="002E5AE6">
        <w:t xml:space="preserve"> with all,</w:t>
      </w:r>
      <w:r>
        <w:t xml:space="preserve"> </w:t>
      </w:r>
      <w:r w:rsidR="002E5AE6">
        <w:t>but</w:t>
      </w:r>
      <w:r>
        <w:t xml:space="preserve"> we will</w:t>
      </w:r>
      <w:r w:rsidR="002E5AE6">
        <w:t xml:space="preserve"> also</w:t>
      </w:r>
      <w:r>
        <w:t xml:space="preserve"> work toward getting more </w:t>
      </w:r>
      <w:r w:rsidR="00037982">
        <w:t xml:space="preserve">high school </w:t>
      </w:r>
      <w:r>
        <w:t xml:space="preserve">servers during the week leading up to the show.   Caroline and Wind Spirit are doing the kitchen for us, Little River is donating a dishwasher, and Jorgen will help crack crab. </w:t>
      </w:r>
    </w:p>
    <w:p w14:paraId="6846F1AC" w14:textId="3D2F290E" w:rsidR="00885075" w:rsidRDefault="00885075" w:rsidP="00F70C16">
      <w:pPr>
        <w:tabs>
          <w:tab w:val="left" w:pos="3060"/>
        </w:tabs>
        <w:jc w:val="both"/>
      </w:pPr>
      <w:r>
        <w:t xml:space="preserve">Susan </w:t>
      </w:r>
      <w:r w:rsidR="002E5AE6">
        <w:t>reminded</w:t>
      </w:r>
      <w:r>
        <w:t xml:space="preserve"> that we should get email addresses and contacts at the door so it </w:t>
      </w:r>
      <w:r w:rsidR="002E5AE6">
        <w:t>will</w:t>
      </w:r>
      <w:r>
        <w:t xml:space="preserve"> be easier to contact people next year. </w:t>
      </w:r>
    </w:p>
    <w:p w14:paraId="691313E8" w14:textId="1C3A76AD" w:rsidR="003554D6" w:rsidRDefault="003554D6" w:rsidP="00F70C16">
      <w:pPr>
        <w:tabs>
          <w:tab w:val="left" w:pos="3060"/>
        </w:tabs>
        <w:jc w:val="both"/>
      </w:pPr>
      <w:r>
        <w:t xml:space="preserve">Prep will start by 5pm—Jorgen, Carolyn, Wind Spirit, and Little River Inn Dishwasher. Clean up should be over by 9:30pm. </w:t>
      </w:r>
    </w:p>
    <w:p w14:paraId="09E78EE3" w14:textId="79229E2A" w:rsidR="003554D6" w:rsidRDefault="003554D6" w:rsidP="00F70C16">
      <w:pPr>
        <w:tabs>
          <w:tab w:val="left" w:pos="3060"/>
        </w:tabs>
        <w:jc w:val="both"/>
      </w:pPr>
      <w:r>
        <w:t xml:space="preserve">There will also be mineral water and coke for people who don’t drink. </w:t>
      </w:r>
    </w:p>
    <w:p w14:paraId="6EE9A5EB" w14:textId="7A89283B" w:rsidR="00190872" w:rsidRDefault="00DB2279" w:rsidP="00F70C16">
      <w:pPr>
        <w:tabs>
          <w:tab w:val="left" w:pos="3060"/>
        </w:tabs>
        <w:jc w:val="both"/>
      </w:pPr>
      <w:r>
        <w:t xml:space="preserve">10 </w:t>
      </w:r>
      <w:r w:rsidR="003554D6">
        <w:t>Desserts to auction will be supplied by Marci from the high school(2)</w:t>
      </w:r>
      <w:r>
        <w:t>. Sweet Affair</w:t>
      </w:r>
      <w:r w:rsidR="00190872">
        <w:t>, Wicked Bon Bons,</w:t>
      </w:r>
      <w:r>
        <w:t xml:space="preserve"> and others.</w:t>
      </w:r>
      <w:r w:rsidR="002E5AE6">
        <w:t xml:space="preserve"> The auction will be kept track of by Sara and Anna. </w:t>
      </w:r>
      <w:r w:rsidR="00190872">
        <w:t xml:space="preserve">Susan thinks there should be one </w:t>
      </w:r>
      <w:r w:rsidR="002E5AE6">
        <w:t xml:space="preserve">big </w:t>
      </w:r>
      <w:r w:rsidR="00190872">
        <w:t>auction item that might bring in $300-$400. She read off a list of potential places to stay which might bring in some money. Bodega Bay soun</w:t>
      </w:r>
      <w:r w:rsidR="00954A21">
        <w:t>ded good to many board members(sounds “crabby”)</w:t>
      </w:r>
    </w:p>
    <w:p w14:paraId="02A461BF" w14:textId="77469B2D" w:rsidR="00D801F7" w:rsidRDefault="00D801F7" w:rsidP="00F70C16">
      <w:pPr>
        <w:tabs>
          <w:tab w:val="left" w:pos="3060"/>
        </w:tabs>
        <w:jc w:val="both"/>
      </w:pPr>
      <w:r>
        <w:t>Re: cookies for each table--</w:t>
      </w:r>
    </w:p>
    <w:p w14:paraId="401AB07D" w14:textId="0DE1BAD5" w:rsidR="003554D6" w:rsidRDefault="00DA5821" w:rsidP="00F70C16">
      <w:pPr>
        <w:tabs>
          <w:tab w:val="left" w:pos="3060"/>
        </w:tabs>
        <w:jc w:val="both"/>
        <w:rPr>
          <w:b/>
        </w:rPr>
      </w:pPr>
      <w:r>
        <w:t>If we supply the mone</w:t>
      </w:r>
      <w:r w:rsidR="009C59BF">
        <w:t>y for Oscar</w:t>
      </w:r>
      <w:r w:rsidR="00D801F7">
        <w:t xml:space="preserve"> &amp; Culinary, maybe she</w:t>
      </w:r>
      <w:r w:rsidR="00AB17F4">
        <w:t xml:space="preserve"> </w:t>
      </w:r>
      <w:r w:rsidR="00D801F7">
        <w:t>would be able to make</w:t>
      </w:r>
      <w:r w:rsidR="003554D6">
        <w:t xml:space="preserve"> about making </w:t>
      </w:r>
      <w:r w:rsidR="00A97CF5">
        <w:t xml:space="preserve">100 chocolate chip </w:t>
      </w:r>
      <w:r w:rsidR="003554D6">
        <w:t xml:space="preserve">cookies </w:t>
      </w:r>
      <w:r w:rsidR="00D801F7">
        <w:t xml:space="preserve">and 100 lemon bars as dessert </w:t>
      </w:r>
      <w:r w:rsidR="003554D6">
        <w:t xml:space="preserve">for the dinner. </w:t>
      </w:r>
      <w:r w:rsidR="00A97CF5">
        <w:t xml:space="preserve">Pat Turner will be making a brownie cake. </w:t>
      </w:r>
      <w:r w:rsidR="00AB17F4" w:rsidRPr="00AB17F4">
        <w:rPr>
          <w:b/>
        </w:rPr>
        <w:t>Didn’t Gail promise to ask Oscar about this?</w:t>
      </w:r>
      <w:r w:rsidR="00A97CF5">
        <w:rPr>
          <w:b/>
        </w:rPr>
        <w:t xml:space="preserve"> If Gail didn’t ask Oscar about this, Doug will. </w:t>
      </w:r>
    </w:p>
    <w:p w14:paraId="27C9471C" w14:textId="77777777" w:rsidR="00D801F7" w:rsidRDefault="00D801F7" w:rsidP="00F70C16">
      <w:pPr>
        <w:tabs>
          <w:tab w:val="left" w:pos="3060"/>
        </w:tabs>
        <w:jc w:val="both"/>
        <w:rPr>
          <w:b/>
        </w:rPr>
      </w:pPr>
    </w:p>
    <w:p w14:paraId="3F29198E" w14:textId="45F3715A" w:rsidR="00E12540" w:rsidRPr="007353C2" w:rsidRDefault="00E12540" w:rsidP="00F70C16">
      <w:pPr>
        <w:tabs>
          <w:tab w:val="left" w:pos="3060"/>
        </w:tabs>
        <w:jc w:val="both"/>
        <w:rPr>
          <w:b/>
        </w:rPr>
      </w:pPr>
      <w:r w:rsidRPr="007353C2">
        <w:rPr>
          <w:b/>
        </w:rPr>
        <w:t xml:space="preserve">Running order for </w:t>
      </w:r>
      <w:r w:rsidR="00D801F7" w:rsidRPr="007353C2">
        <w:rPr>
          <w:b/>
        </w:rPr>
        <w:t>Evening, including show</w:t>
      </w:r>
      <w:r w:rsidRPr="007353C2">
        <w:rPr>
          <w:b/>
        </w:rPr>
        <w:t>--</w:t>
      </w:r>
    </w:p>
    <w:p w14:paraId="09AD11CF" w14:textId="3DCDEB75" w:rsidR="00E12540" w:rsidRDefault="00E12540" w:rsidP="00F70C16">
      <w:pPr>
        <w:tabs>
          <w:tab w:val="left" w:pos="3060"/>
        </w:tabs>
        <w:jc w:val="both"/>
      </w:pPr>
      <w:r>
        <w:t>6-7:30 pm Eating</w:t>
      </w:r>
      <w:r w:rsidR="00973B12">
        <w:t xml:space="preserve"> Crab</w:t>
      </w:r>
    </w:p>
    <w:p w14:paraId="55A56776" w14:textId="27505440" w:rsidR="00E12540" w:rsidRDefault="00E12540" w:rsidP="00F70C16">
      <w:pPr>
        <w:tabs>
          <w:tab w:val="left" w:pos="3060"/>
        </w:tabs>
        <w:jc w:val="both"/>
      </w:pPr>
      <w:r>
        <w:t>7:15-7:35 Dessert Auction(</w:t>
      </w:r>
      <w:r w:rsidR="00D801F7">
        <w:t xml:space="preserve">desserts </w:t>
      </w:r>
      <w:r>
        <w:t>not to be handed out until they’ve paid)</w:t>
      </w:r>
    </w:p>
    <w:p w14:paraId="133B1D63" w14:textId="32C4AB3E" w:rsidR="00E12540" w:rsidRDefault="00E12540" w:rsidP="00F70C16">
      <w:pPr>
        <w:tabs>
          <w:tab w:val="left" w:pos="3060"/>
        </w:tabs>
        <w:jc w:val="both"/>
      </w:pPr>
      <w:r>
        <w:t>7:40 to 8:30 MHS Improv Show</w:t>
      </w:r>
    </w:p>
    <w:p w14:paraId="3DEA3B93" w14:textId="56761145" w:rsidR="00DD030A" w:rsidRDefault="00D801F7" w:rsidP="00F70C16">
      <w:pPr>
        <w:tabs>
          <w:tab w:val="left" w:pos="3060"/>
        </w:tabs>
        <w:jc w:val="both"/>
      </w:pPr>
      <w:r>
        <w:t>(</w:t>
      </w:r>
      <w:r w:rsidR="00DD030A">
        <w:t xml:space="preserve">MHS Improv Players will get free pizza </w:t>
      </w:r>
      <w:r>
        <w:t>beforehand in the kitchen.)</w:t>
      </w:r>
    </w:p>
    <w:p w14:paraId="570C16C7" w14:textId="77777777" w:rsidR="00F367F4" w:rsidRDefault="00F367F4" w:rsidP="00F70C16">
      <w:pPr>
        <w:tabs>
          <w:tab w:val="left" w:pos="3060"/>
        </w:tabs>
        <w:jc w:val="both"/>
      </w:pPr>
    </w:p>
    <w:p w14:paraId="05D2AFC1" w14:textId="0B650998" w:rsidR="00F367F4" w:rsidRDefault="00F367F4" w:rsidP="00F70C16">
      <w:pPr>
        <w:tabs>
          <w:tab w:val="left" w:pos="3060"/>
        </w:tabs>
        <w:jc w:val="both"/>
      </w:pPr>
      <w:r>
        <w:t xml:space="preserve">We will have little mini posters with </w:t>
      </w:r>
      <w:r w:rsidR="00D801F7">
        <w:t>our</w:t>
      </w:r>
      <w:r>
        <w:t xml:space="preserve"> little crab guy bragging about MUSE. Doug will design </w:t>
      </w:r>
      <w:r w:rsidR="00D801F7">
        <w:t>them</w:t>
      </w:r>
      <w:r>
        <w:t xml:space="preserve">. </w:t>
      </w:r>
      <w:r w:rsidR="00D801F7">
        <w:t xml:space="preserve">Something like </w:t>
      </w:r>
      <w:r>
        <w:t>“MUSE has funded over $800,000 in school enrichment. This year alone MUSE has funded the MHS Improv Club, the Culianry program, 7</w:t>
      </w:r>
      <w:r w:rsidRPr="00F367F4">
        <w:rPr>
          <w:vertAlign w:val="superscript"/>
        </w:rPr>
        <w:t>th</w:t>
      </w:r>
      <w:r>
        <w:t xml:space="preserve"> &amp; 8</w:t>
      </w:r>
      <w:r w:rsidRPr="00F367F4">
        <w:rPr>
          <w:vertAlign w:val="superscript"/>
        </w:rPr>
        <w:t>th</w:t>
      </w:r>
      <w:r>
        <w:t xml:space="preserve"> grade trip</w:t>
      </w:r>
      <w:r w:rsidR="00D801F7">
        <w:t>, blah, blah, blah</w:t>
      </w:r>
      <w:r>
        <w:t xml:space="preserve">”. </w:t>
      </w:r>
      <w:r w:rsidRPr="000E6594">
        <w:rPr>
          <w:b/>
        </w:rPr>
        <w:t>Anna will help coach Doug</w:t>
      </w:r>
      <w:r w:rsidR="00D801F7">
        <w:rPr>
          <w:b/>
        </w:rPr>
        <w:t xml:space="preserve"> on what to emphasize.</w:t>
      </w:r>
    </w:p>
    <w:p w14:paraId="4D485343" w14:textId="77777777" w:rsidR="00F03350" w:rsidRDefault="00F03350" w:rsidP="00F70C16">
      <w:pPr>
        <w:tabs>
          <w:tab w:val="left" w:pos="3060"/>
        </w:tabs>
        <w:jc w:val="both"/>
      </w:pPr>
    </w:p>
    <w:p w14:paraId="5C991DBC" w14:textId="07F16E04" w:rsidR="00D801F7" w:rsidRPr="00D801F7" w:rsidRDefault="00D801F7" w:rsidP="00F70C16">
      <w:pPr>
        <w:tabs>
          <w:tab w:val="left" w:pos="3060"/>
        </w:tabs>
        <w:jc w:val="both"/>
        <w:rPr>
          <w:b/>
        </w:rPr>
      </w:pPr>
      <w:r w:rsidRPr="00D801F7">
        <w:rPr>
          <w:b/>
        </w:rPr>
        <w:t>7. Decision on Honoree(s) for May 8</w:t>
      </w:r>
      <w:r w:rsidRPr="00D801F7">
        <w:rPr>
          <w:b/>
          <w:vertAlign w:val="superscript"/>
        </w:rPr>
        <w:t>th</w:t>
      </w:r>
      <w:r w:rsidRPr="00D801F7">
        <w:rPr>
          <w:b/>
        </w:rPr>
        <w:t xml:space="preserve"> fundraiser</w:t>
      </w:r>
    </w:p>
    <w:p w14:paraId="74AB5E3C" w14:textId="1C4A9142" w:rsidR="00973B12" w:rsidRDefault="007A5FBE" w:rsidP="00F70C16">
      <w:pPr>
        <w:tabs>
          <w:tab w:val="left" w:pos="3060"/>
        </w:tabs>
        <w:jc w:val="both"/>
      </w:pPr>
      <w:r>
        <w:t xml:space="preserve">We talked about approaching John &amp; Kathy Hughes </w:t>
      </w:r>
      <w:r w:rsidR="00D801F7">
        <w:t xml:space="preserve">as our big Honorees </w:t>
      </w:r>
      <w:r>
        <w:t>for the May 8</w:t>
      </w:r>
      <w:r w:rsidRPr="007A5FBE">
        <w:rPr>
          <w:vertAlign w:val="superscript"/>
        </w:rPr>
        <w:t>th</w:t>
      </w:r>
      <w:r>
        <w:t xml:space="preserve"> dinner. </w:t>
      </w:r>
      <w:r w:rsidR="00973B12">
        <w:t xml:space="preserve">We also talked about honoring the Little River Inn family in the near future, perhaps 2016. </w:t>
      </w:r>
      <w:r w:rsidR="00D801F7">
        <w:t xml:space="preserve"> Most of us agreed on this plan, although there was vociferous opposition from the McKinneys(just kidding)</w:t>
      </w:r>
    </w:p>
    <w:p w14:paraId="7806F66E" w14:textId="77777777" w:rsidR="00973B12" w:rsidRDefault="00973B12" w:rsidP="00F70C16">
      <w:pPr>
        <w:tabs>
          <w:tab w:val="left" w:pos="3060"/>
        </w:tabs>
        <w:jc w:val="both"/>
      </w:pPr>
    </w:p>
    <w:p w14:paraId="41E26A75" w14:textId="6E722FC3" w:rsidR="00D801F7" w:rsidRPr="00D801F7" w:rsidRDefault="00D801F7" w:rsidP="00F70C16">
      <w:pPr>
        <w:tabs>
          <w:tab w:val="left" w:pos="3060"/>
        </w:tabs>
        <w:jc w:val="both"/>
        <w:rPr>
          <w:b/>
        </w:rPr>
      </w:pPr>
      <w:r w:rsidRPr="00D801F7">
        <w:rPr>
          <w:b/>
        </w:rPr>
        <w:t>8. Dine out in March, Mac House</w:t>
      </w:r>
    </w:p>
    <w:p w14:paraId="6AAF034F" w14:textId="3E28C9AE" w:rsidR="00F03350" w:rsidRDefault="00973B12" w:rsidP="00F70C16">
      <w:pPr>
        <w:tabs>
          <w:tab w:val="left" w:pos="3060"/>
        </w:tabs>
        <w:jc w:val="both"/>
      </w:pPr>
      <w:r>
        <w:t xml:space="preserve">Sara is working on planning a date for Mac House dine out in March.  </w:t>
      </w:r>
    </w:p>
    <w:p w14:paraId="41759759" w14:textId="77777777" w:rsidR="00C72AAF" w:rsidRDefault="00C72AAF" w:rsidP="00F70C16">
      <w:pPr>
        <w:tabs>
          <w:tab w:val="left" w:pos="3060"/>
        </w:tabs>
        <w:jc w:val="both"/>
      </w:pPr>
    </w:p>
    <w:p w14:paraId="573C0DCB" w14:textId="2D9F400E" w:rsidR="00C72AAF" w:rsidRPr="00D801F7" w:rsidRDefault="00C72AAF" w:rsidP="00F70C16">
      <w:pPr>
        <w:tabs>
          <w:tab w:val="left" w:pos="3060"/>
        </w:tabs>
        <w:jc w:val="both"/>
        <w:rPr>
          <w:b/>
        </w:rPr>
      </w:pPr>
      <w:r>
        <w:t xml:space="preserve">Future Agenda Items: next round of MUSE vetting will be in March. </w:t>
      </w:r>
      <w:r w:rsidR="00D801F7">
        <w:rPr>
          <w:b/>
        </w:rPr>
        <w:t>Doug should remind MHS teachers of this deadline.</w:t>
      </w:r>
    </w:p>
    <w:p w14:paraId="00E357C4" w14:textId="77777777" w:rsidR="00B078A1" w:rsidRDefault="00B078A1" w:rsidP="00F70C16">
      <w:pPr>
        <w:tabs>
          <w:tab w:val="left" w:pos="3060"/>
        </w:tabs>
        <w:jc w:val="both"/>
      </w:pPr>
    </w:p>
    <w:p w14:paraId="2CAAB121" w14:textId="5169286F" w:rsidR="00B078A1" w:rsidRDefault="00B078A1" w:rsidP="00F70C16">
      <w:pPr>
        <w:tabs>
          <w:tab w:val="left" w:pos="3060"/>
        </w:tabs>
        <w:jc w:val="both"/>
      </w:pPr>
      <w:r>
        <w:t xml:space="preserve">Mel pointed out that MUSE really would like to see some of our money go toward a full time instrumental program for the district. Mel will approach Jason once again. </w:t>
      </w:r>
      <w:r w:rsidR="00D801F7">
        <w:t>There is unanimous support on the MUSE board for an instrumental music program.</w:t>
      </w:r>
    </w:p>
    <w:p w14:paraId="101B6F20" w14:textId="77777777" w:rsidR="00DB4468" w:rsidRDefault="00DB4468" w:rsidP="00F70C16">
      <w:pPr>
        <w:tabs>
          <w:tab w:val="left" w:pos="3060"/>
        </w:tabs>
        <w:jc w:val="both"/>
      </w:pPr>
    </w:p>
    <w:p w14:paraId="0782E9A2" w14:textId="4A4111E0" w:rsidR="00DB4468" w:rsidRPr="00E12540" w:rsidRDefault="00DB4468" w:rsidP="00F70C16">
      <w:pPr>
        <w:tabs>
          <w:tab w:val="left" w:pos="3060"/>
        </w:tabs>
        <w:jc w:val="both"/>
      </w:pPr>
      <w:r>
        <w:t>Which teacher will be going to Nicaragua</w:t>
      </w:r>
      <w:r w:rsidR="00D801F7">
        <w:t xml:space="preserve"> with AE Week</w:t>
      </w:r>
      <w:r>
        <w:t xml:space="preserve">? </w:t>
      </w:r>
      <w:r w:rsidR="00DD0944">
        <w:t>Serena?</w:t>
      </w:r>
    </w:p>
    <w:p w14:paraId="2E35A5F5" w14:textId="77777777" w:rsidR="00E93E9F" w:rsidRDefault="00E93E9F"/>
    <w:p w14:paraId="3D579943" w14:textId="1A417BC5" w:rsidR="00D801F7" w:rsidRDefault="00D801F7">
      <w:r>
        <w:t>The MUSE board meeting was adjourned at 5:20.</w:t>
      </w:r>
    </w:p>
    <w:sectPr w:rsidR="00D801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16"/>
    <w:rsid w:val="00037982"/>
    <w:rsid w:val="00051FDB"/>
    <w:rsid w:val="000E6594"/>
    <w:rsid w:val="00190872"/>
    <w:rsid w:val="001D70DE"/>
    <w:rsid w:val="002E5AE6"/>
    <w:rsid w:val="003554D6"/>
    <w:rsid w:val="004D043A"/>
    <w:rsid w:val="006B05CF"/>
    <w:rsid w:val="006E5F03"/>
    <w:rsid w:val="00721A8D"/>
    <w:rsid w:val="007353C2"/>
    <w:rsid w:val="007A5FBE"/>
    <w:rsid w:val="00885075"/>
    <w:rsid w:val="00954A21"/>
    <w:rsid w:val="00973B12"/>
    <w:rsid w:val="009C59BF"/>
    <w:rsid w:val="009E4EF2"/>
    <w:rsid w:val="00A97CF5"/>
    <w:rsid w:val="00AB17F4"/>
    <w:rsid w:val="00B078A1"/>
    <w:rsid w:val="00C72AAF"/>
    <w:rsid w:val="00D801F7"/>
    <w:rsid w:val="00DA5821"/>
    <w:rsid w:val="00DB2279"/>
    <w:rsid w:val="00DB4468"/>
    <w:rsid w:val="00DD030A"/>
    <w:rsid w:val="00DD0944"/>
    <w:rsid w:val="00E12540"/>
    <w:rsid w:val="00E93E9F"/>
    <w:rsid w:val="00EC5E12"/>
    <w:rsid w:val="00F03350"/>
    <w:rsid w:val="00F367F4"/>
    <w:rsid w:val="00F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36D24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16"/>
    <w:rPr>
      <w:rFonts w:ascii="Comic Sans MS" w:eastAsia="ＭＳ 明朝" w:hAnsi="Comic Sans MS"/>
      <w:noProof/>
      <w:sz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16"/>
    <w:rPr>
      <w:rFonts w:ascii="Comic Sans MS" w:eastAsia="ＭＳ 明朝" w:hAnsi="Comic Sans MS"/>
      <w:noProof/>
      <w:sz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713</Words>
  <Characters>4068</Characters>
  <Application>Microsoft Macintosh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33</cp:revision>
  <dcterms:created xsi:type="dcterms:W3CDTF">2015-01-13T00:03:00Z</dcterms:created>
  <dcterms:modified xsi:type="dcterms:W3CDTF">2015-01-13T03:36:00Z</dcterms:modified>
</cp:coreProperties>
</file>